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5F" w:rsidRPr="0090215F" w:rsidRDefault="0090215F" w:rsidP="0090215F">
      <w:pPr>
        <w:spacing w:before="100" w:beforeAutospacing="1" w:after="100" w:afterAutospacing="1"/>
        <w:contextualSpacing/>
        <w:jc w:val="center"/>
        <w:rPr>
          <w:b/>
          <w:sz w:val="28"/>
          <w:szCs w:val="28"/>
          <w:lang w:val="kk-KZ" w:eastAsia="ar-SA"/>
        </w:rPr>
      </w:pPr>
      <w:r w:rsidRPr="0090215F">
        <w:rPr>
          <w:b/>
          <w:sz w:val="28"/>
          <w:szCs w:val="28"/>
          <w:lang w:val="kk-KZ" w:eastAsia="ar-SA"/>
        </w:rPr>
        <w:t>Д</w:t>
      </w:r>
      <w:r w:rsidRPr="0090215F">
        <w:rPr>
          <w:b/>
          <w:sz w:val="28"/>
          <w:szCs w:val="28"/>
          <w:lang w:val="kk-KZ" w:eastAsia="ar-SA"/>
        </w:rPr>
        <w:t xml:space="preserve">әріс </w:t>
      </w:r>
      <w:r w:rsidRPr="0090215F">
        <w:rPr>
          <w:b/>
          <w:sz w:val="28"/>
          <w:szCs w:val="28"/>
          <w:lang w:eastAsia="ar-SA"/>
        </w:rPr>
        <w:t>№</w:t>
      </w:r>
      <w:r w:rsidRPr="0090215F">
        <w:rPr>
          <w:b/>
          <w:sz w:val="28"/>
          <w:szCs w:val="28"/>
          <w:lang w:val="kk-KZ" w:eastAsia="ar-SA"/>
        </w:rPr>
        <w:t>7</w:t>
      </w:r>
    </w:p>
    <w:p w:rsidR="0090215F" w:rsidRPr="0090215F" w:rsidRDefault="0090215F" w:rsidP="0090215F">
      <w:pPr>
        <w:spacing w:before="100" w:beforeAutospacing="1" w:after="100" w:afterAutospacing="1"/>
        <w:contextualSpacing/>
        <w:jc w:val="center"/>
        <w:rPr>
          <w:b/>
          <w:sz w:val="28"/>
          <w:szCs w:val="28"/>
          <w:lang w:val="kk-KZ" w:eastAsia="ar-SA"/>
        </w:rPr>
      </w:pPr>
    </w:p>
    <w:p w:rsidR="0090215F" w:rsidRPr="0090215F" w:rsidRDefault="0090215F" w:rsidP="0090215F">
      <w:pPr>
        <w:spacing w:before="100" w:beforeAutospacing="1" w:after="100" w:afterAutospacing="1"/>
        <w:contextualSpacing/>
        <w:jc w:val="center"/>
        <w:rPr>
          <w:b/>
          <w:sz w:val="28"/>
          <w:szCs w:val="28"/>
          <w:lang w:val="kk-KZ"/>
        </w:rPr>
      </w:pPr>
      <w:r w:rsidRPr="0090215F">
        <w:rPr>
          <w:b/>
          <w:sz w:val="28"/>
          <w:szCs w:val="28"/>
          <w:lang w:val="kk-KZ"/>
        </w:rPr>
        <w:t xml:space="preserve">БАҚ-тың манипулятивтік әсер ету теориясы </w:t>
      </w:r>
    </w:p>
    <w:p w:rsidR="0090215F" w:rsidRPr="0090215F" w:rsidRDefault="0090215F" w:rsidP="0090215F">
      <w:pPr>
        <w:spacing w:before="100" w:beforeAutospacing="1" w:after="100" w:afterAutospacing="1"/>
        <w:contextualSpacing/>
        <w:jc w:val="center"/>
        <w:rPr>
          <w:b/>
          <w:sz w:val="28"/>
          <w:szCs w:val="28"/>
          <w:lang w:val="kk-KZ"/>
        </w:rPr>
      </w:pPr>
      <w:r w:rsidRPr="0090215F">
        <w:rPr>
          <w:b/>
          <w:sz w:val="28"/>
          <w:szCs w:val="28"/>
          <w:lang w:val="kk-KZ"/>
        </w:rPr>
        <w:t xml:space="preserve">(насихат теориясы, қоғамдық пікірді қалыптастыру теориясы, </w:t>
      </w:r>
    </w:p>
    <w:p w:rsidR="0090215F" w:rsidRPr="0090215F" w:rsidRDefault="0090215F" w:rsidP="0090215F">
      <w:pPr>
        <w:spacing w:before="100" w:beforeAutospacing="1" w:after="100" w:afterAutospacing="1"/>
        <w:contextualSpacing/>
        <w:jc w:val="center"/>
        <w:rPr>
          <w:b/>
          <w:sz w:val="28"/>
          <w:szCs w:val="28"/>
          <w:lang w:val="kk-KZ"/>
        </w:rPr>
      </w:pPr>
      <w:r w:rsidRPr="0090215F">
        <w:rPr>
          <w:b/>
          <w:sz w:val="28"/>
          <w:szCs w:val="28"/>
          <w:lang w:val="kk-KZ"/>
        </w:rPr>
        <w:t>әлеуметтік жауапкершілік теориясы).</w:t>
      </w:r>
    </w:p>
    <w:p w:rsidR="0090215F" w:rsidRPr="0090215F" w:rsidRDefault="0090215F" w:rsidP="0090215F">
      <w:pPr>
        <w:spacing w:before="100" w:beforeAutospacing="1" w:after="100" w:afterAutospacing="1"/>
        <w:contextualSpacing/>
        <w:jc w:val="center"/>
        <w:rPr>
          <w:b/>
          <w:sz w:val="28"/>
          <w:szCs w:val="28"/>
          <w:lang w:val="kk-KZ"/>
        </w:rPr>
      </w:pPr>
    </w:p>
    <w:p w:rsidR="0090215F" w:rsidRPr="0090215F" w:rsidRDefault="0090215F" w:rsidP="0090215F">
      <w:pPr>
        <w:pStyle w:val="a3"/>
        <w:shd w:val="clear" w:color="auto" w:fill="FFFFFF"/>
        <w:spacing w:before="0" w:beforeAutospacing="0" w:after="375" w:afterAutospacing="0" w:line="315" w:lineRule="atLeast"/>
        <w:jc w:val="both"/>
        <w:rPr>
          <w:color w:val="000000"/>
          <w:sz w:val="28"/>
          <w:szCs w:val="28"/>
          <w:lang w:val="kk-KZ"/>
        </w:rPr>
      </w:pPr>
      <w:r w:rsidRPr="0090215F">
        <w:rPr>
          <w:rStyle w:val="a4"/>
          <w:color w:val="000000"/>
          <w:sz w:val="28"/>
          <w:szCs w:val="28"/>
          <w:lang w:val="kk-KZ"/>
        </w:rPr>
        <w:t>Еліміз егемендікке қол жеткізгелі бері әлемдегі саяси, экономикалық, қоғамдық орынға ие болды. Дүние жүзіне мәдениетіміз бен ұлттық құндылықтарымызды таныту үшін де БАҚ-тың теңдессіз үлесі бар. Қазақстанның әлемдік өркениет алдындағы экономикалық, мәдени және әлеуметтік жағынан дамуы үшін оларды танытатын БАҚ маңызы айрықша. Қазіргі дәуір қарулы майданның емес, ақпарат майданы екенін ескерсек, жаһандық соғыс қазір күштілер қару саналатын баспасөздер арасында жүріп жатыр. Сондықтан, БАҚ-тың жүйелі әрі сапалы жұмыс істеуі ең өзекті мәселе.</w:t>
      </w:r>
    </w:p>
    <w:p w:rsidR="0090215F" w:rsidRPr="0090215F" w:rsidRDefault="0090215F" w:rsidP="0090215F">
      <w:pPr>
        <w:pStyle w:val="a3"/>
        <w:shd w:val="clear" w:color="auto" w:fill="FFFFFF"/>
        <w:spacing w:before="0" w:beforeAutospacing="0" w:after="375" w:afterAutospacing="0" w:line="315" w:lineRule="atLeast"/>
        <w:jc w:val="both"/>
        <w:rPr>
          <w:color w:val="000000"/>
          <w:sz w:val="28"/>
          <w:szCs w:val="28"/>
          <w:lang w:val="kk-KZ"/>
        </w:rPr>
      </w:pPr>
      <w:r w:rsidRPr="0090215F">
        <w:rPr>
          <w:color w:val="000000"/>
          <w:sz w:val="28"/>
          <w:szCs w:val="28"/>
          <w:lang w:val="kk-KZ"/>
        </w:rPr>
        <w:t>БАҚ қоғамдық маңызы бар рөлді ғана емес, еліміздің имиджін қалыптастыру құралы ретінде де атқарады. БАҚ-тың негізгі қызметіне ақпараттандыру, жарнама, ойын-сауық, хабардар ету кіреді. БАҚ-тың халық алдында құратын имиджі қоғамға үлкен әсер етеді және адамдарды белгілі бір іс-әрекеттерге бағдарламалауда. Сондай-ақ, БАҚ-тың белгілі бір саяси оқиғаға деген көзқарасы да маңызды тармақ болып табылады.</w:t>
      </w:r>
    </w:p>
    <w:p w:rsidR="0090215F" w:rsidRPr="0090215F" w:rsidRDefault="0090215F" w:rsidP="0090215F">
      <w:pPr>
        <w:pStyle w:val="a3"/>
        <w:shd w:val="clear" w:color="auto" w:fill="FFFFFF"/>
        <w:spacing w:before="0" w:beforeAutospacing="0" w:after="375" w:afterAutospacing="0" w:line="315" w:lineRule="atLeast"/>
        <w:jc w:val="both"/>
        <w:rPr>
          <w:color w:val="000000"/>
          <w:sz w:val="28"/>
          <w:szCs w:val="28"/>
          <w:lang w:val="kk-KZ"/>
        </w:rPr>
      </w:pPr>
      <w:r w:rsidRPr="0090215F">
        <w:rPr>
          <w:color w:val="000000"/>
          <w:sz w:val="28"/>
          <w:szCs w:val="28"/>
          <w:lang w:val="kk-KZ"/>
        </w:rPr>
        <w:t>БАҚ-тың ықпалы мен қоғамдағы жағдай саяси саланың негізгі құралы мен бір бөлігіне айналуға мүмкіндік береді. Осыған байланысты бұқаралық ақпарат құралдары қызметінің өрісі кеңеюде және жаңа деңгейге өтуде.</w:t>
      </w:r>
    </w:p>
    <w:p w:rsidR="0090215F" w:rsidRPr="0090215F" w:rsidRDefault="0090215F" w:rsidP="0090215F">
      <w:pPr>
        <w:pStyle w:val="a3"/>
        <w:shd w:val="clear" w:color="auto" w:fill="FFFFFF"/>
        <w:spacing w:before="0" w:beforeAutospacing="0" w:after="375" w:afterAutospacing="0" w:line="315" w:lineRule="atLeast"/>
        <w:jc w:val="both"/>
        <w:rPr>
          <w:color w:val="000000"/>
          <w:sz w:val="28"/>
          <w:szCs w:val="28"/>
          <w:lang w:val="kk-KZ"/>
        </w:rPr>
      </w:pPr>
      <w:r w:rsidRPr="0090215F">
        <w:rPr>
          <w:color w:val="000000"/>
          <w:sz w:val="28"/>
          <w:szCs w:val="28"/>
          <w:lang w:val="kk-KZ"/>
        </w:rPr>
        <w:t>БАҚ пен саясаттың шоғырлануы көбінесе тиімді өзара іс-қимылға және халыққа әсер етуге ықпал етеді. Мұндай тәсіл әдетте әртүрлі пиар-технологиялардың көмегімен жүзеге асырылады. Енді әрбір мемлекеттік органның өз штатында баспасөз қызметі, қызметкерлері, баспасөз хатшылары бар.</w:t>
      </w:r>
    </w:p>
    <w:p w:rsidR="0090215F" w:rsidRPr="0090215F" w:rsidRDefault="0090215F" w:rsidP="0090215F">
      <w:pPr>
        <w:pStyle w:val="a3"/>
        <w:shd w:val="clear" w:color="auto" w:fill="FFFFFF"/>
        <w:spacing w:before="0" w:beforeAutospacing="0" w:after="375" w:afterAutospacing="0" w:line="315" w:lineRule="atLeast"/>
        <w:jc w:val="both"/>
        <w:rPr>
          <w:color w:val="000000"/>
          <w:sz w:val="28"/>
          <w:szCs w:val="28"/>
          <w:lang w:val="kk-KZ"/>
        </w:rPr>
      </w:pPr>
      <w:r w:rsidRPr="0090215F">
        <w:rPr>
          <w:color w:val="000000"/>
          <w:sz w:val="28"/>
          <w:szCs w:val="28"/>
          <w:lang w:val="kk-KZ"/>
        </w:rPr>
        <w:t>Барлық ақпараттық өріс географиялық орналасу шеңберінде дамитынын назарға ала отырып, БАҚ-тағы түрлі оқиғаларды жариялай отырып, белгілі бір оқиға болған аумақ туралы да қандай да бір бейне қалыптасады деген қорытынды жасау керек. Тиісінше, ақпаратпен бірге қандай да бір мемлекеттің геосаяси имиджі анықталады</w:t>
      </w:r>
    </w:p>
    <w:p w:rsidR="0090215F" w:rsidRPr="0090215F" w:rsidRDefault="0090215F" w:rsidP="0090215F">
      <w:pPr>
        <w:pStyle w:val="a3"/>
        <w:shd w:val="clear" w:color="auto" w:fill="FFFFFF"/>
        <w:spacing w:before="0" w:beforeAutospacing="0" w:after="375" w:afterAutospacing="0" w:line="315" w:lineRule="atLeast"/>
        <w:jc w:val="both"/>
        <w:rPr>
          <w:color w:val="000000"/>
          <w:sz w:val="28"/>
          <w:szCs w:val="28"/>
          <w:lang w:val="kk-KZ"/>
        </w:rPr>
      </w:pPr>
      <w:r w:rsidRPr="0090215F">
        <w:rPr>
          <w:color w:val="000000"/>
          <w:sz w:val="28"/>
          <w:szCs w:val="28"/>
          <w:lang w:val="kk-KZ"/>
        </w:rPr>
        <w:t>Бүгінгі күні мемлекеттің сауатты ақпараттық саясатын құруда бұқаралық ақпарат құралдарының дәстүрлі түрлерін ығыстырып, әлеуметтік желілер үлкен рөл атқарады. Тиісінше, халықпен сауатты құрылған қарым-қатынас стратегиясына мемлекеттің имиджі тікелей байланысты.</w:t>
      </w:r>
    </w:p>
    <w:p w:rsidR="0090215F" w:rsidRPr="0090215F" w:rsidRDefault="0090215F" w:rsidP="0090215F">
      <w:pPr>
        <w:pStyle w:val="a3"/>
        <w:shd w:val="clear" w:color="auto" w:fill="FFFFFF"/>
        <w:spacing w:before="0" w:beforeAutospacing="0" w:after="375" w:afterAutospacing="0" w:line="315" w:lineRule="atLeast"/>
        <w:jc w:val="both"/>
        <w:rPr>
          <w:color w:val="000000"/>
          <w:sz w:val="28"/>
          <w:szCs w:val="28"/>
          <w:lang w:val="kk-KZ"/>
        </w:rPr>
      </w:pPr>
      <w:r w:rsidRPr="0090215F">
        <w:rPr>
          <w:color w:val="000000"/>
          <w:sz w:val="28"/>
          <w:szCs w:val="28"/>
          <w:lang w:val="kk-KZ"/>
        </w:rPr>
        <w:lastRenderedPageBreak/>
        <w:t>1999 жылы Қазақстан Республикасының Конституциясына сәйкес мемлекеттік кепілдіктер мен олардың бостандықтарын белгілейтін, бұқаралық ақпарат құралдары саласындағы қоғамдық қатынастарды реттейтін "Бұқаралық ақпарат құралдары туралы" Қазақстан Республикасының Заңы қабылданды.</w:t>
      </w:r>
    </w:p>
    <w:p w:rsidR="0090215F" w:rsidRPr="0090215F" w:rsidRDefault="0090215F" w:rsidP="0090215F">
      <w:pPr>
        <w:pStyle w:val="a3"/>
        <w:shd w:val="clear" w:color="auto" w:fill="FFFFFF"/>
        <w:spacing w:before="0" w:beforeAutospacing="0" w:after="375" w:afterAutospacing="0" w:line="315" w:lineRule="atLeast"/>
        <w:jc w:val="both"/>
        <w:rPr>
          <w:color w:val="000000"/>
          <w:sz w:val="28"/>
          <w:szCs w:val="28"/>
          <w:lang w:val="kk-KZ"/>
        </w:rPr>
      </w:pPr>
      <w:r w:rsidRPr="0090215F">
        <w:rPr>
          <w:color w:val="000000"/>
          <w:sz w:val="28"/>
          <w:szCs w:val="28"/>
          <w:lang w:val="kk-KZ"/>
        </w:rPr>
        <w:t>Халықаралық тәжірибені негізге ала отырып, ҚР Конституциясында ақпаратты таратуды реттейтін шектеулер да жазылған. Оларға зорлық-зомбылық тәсілімен жағдайды өзгертуге, республиканың тұтастығын бұзуға, мемлекет қауіпсіздігіне нұқсан келтіруге, соғысты, әлеуметтік, нәсілдік, ұлттық, діни, тектік-топтық және рулық астамшылықты, сондай-ақ қатыгездік пен зорлық-зомбылыққа бас ұруды насихаттауға не мәжбүрлеуге тыйым салынған. Аталған құқықтар мен шектеулер "бұқаралық ақпарат құралдары туралы" ҚР Заңының 2-бабында да жаңғыртылды. 1999 жылы "Бұқаралық ақпарат құралдары туралы" Қазақстан Республикасының Заңына монополиялық иеленуге шектеулерді алып тастайтын түзетулер енгізілді. Екі жылдан кейін бұқаралық ақпарат құралдарын тіркеуге рұқсат беру жүйесі енгізілді және есепке қою талаптары жазылған. Жалпы алғанда, БАҚ қызметін реттейтін заң 33 рет өзгерістерге ұшырады. Соңғы толықтыруларға Заң 2019 жылдың 2 сәуірінде ұшырап, шетелдік тұлғалардың, азаматтығы жоқ адамдардың БАҚ-тың меншік иесі ретіндегі үлесі 20% - дан аспауы тиіс деп мәлімдеді. Бұл толықтырулар коммерциялық интернет-ресурстарға қолданылмайды.</w:t>
      </w:r>
    </w:p>
    <w:p w:rsidR="0090215F" w:rsidRPr="0090215F" w:rsidRDefault="0090215F" w:rsidP="0090215F">
      <w:pPr>
        <w:pStyle w:val="a3"/>
        <w:shd w:val="clear" w:color="auto" w:fill="FFFFFF"/>
        <w:spacing w:before="0" w:beforeAutospacing="0" w:after="375" w:afterAutospacing="0" w:line="315" w:lineRule="atLeast"/>
        <w:jc w:val="both"/>
        <w:rPr>
          <w:color w:val="000000"/>
          <w:sz w:val="28"/>
          <w:szCs w:val="28"/>
          <w:lang w:val="kk-KZ"/>
        </w:rPr>
      </w:pPr>
      <w:r w:rsidRPr="0090215F">
        <w:rPr>
          <w:color w:val="000000"/>
          <w:sz w:val="28"/>
          <w:szCs w:val="28"/>
          <w:lang w:val="kk-KZ"/>
        </w:rPr>
        <w:t>Қазақстан Республикасы Тәуелсіздігінің жиырма тоғыз жыл ішінде медианарықта ақпараттық саясатты дамутуды бірнеше кезеңге бөлуге болады.</w:t>
      </w:r>
    </w:p>
    <w:p w:rsidR="0090215F" w:rsidRPr="0090215F" w:rsidRDefault="0090215F" w:rsidP="0090215F">
      <w:pPr>
        <w:pStyle w:val="a3"/>
        <w:shd w:val="clear" w:color="auto" w:fill="FFFFFF"/>
        <w:spacing w:before="0" w:beforeAutospacing="0" w:after="375" w:afterAutospacing="0" w:line="315" w:lineRule="atLeast"/>
        <w:jc w:val="both"/>
        <w:rPr>
          <w:color w:val="000000"/>
          <w:sz w:val="28"/>
          <w:szCs w:val="28"/>
          <w:lang w:val="kk-KZ"/>
        </w:rPr>
      </w:pPr>
      <w:r w:rsidRPr="0090215F">
        <w:rPr>
          <w:color w:val="000000"/>
          <w:sz w:val="28"/>
          <w:szCs w:val="28"/>
          <w:lang w:val="kk-KZ"/>
        </w:rPr>
        <w:t>Бірінші кезең – посткеңестік. Бұқаралық ақпарат құралдарына мемлекеттік монополиямен ерекшеленеді- тәуелсіз БАҚ болған жоқ.</w:t>
      </w:r>
    </w:p>
    <w:p w:rsidR="0090215F" w:rsidRPr="0090215F" w:rsidRDefault="0090215F" w:rsidP="0090215F">
      <w:pPr>
        <w:pStyle w:val="a3"/>
        <w:shd w:val="clear" w:color="auto" w:fill="FFFFFF"/>
        <w:spacing w:before="0" w:beforeAutospacing="0" w:after="375" w:afterAutospacing="0" w:line="315" w:lineRule="atLeast"/>
        <w:jc w:val="both"/>
        <w:rPr>
          <w:color w:val="000000"/>
          <w:sz w:val="28"/>
          <w:szCs w:val="28"/>
          <w:lang w:val="kk-KZ"/>
        </w:rPr>
      </w:pPr>
      <w:r w:rsidRPr="0090215F">
        <w:rPr>
          <w:color w:val="000000"/>
          <w:sz w:val="28"/>
          <w:szCs w:val="28"/>
          <w:lang w:val="kk-KZ"/>
        </w:rPr>
        <w:t>Екінші кезең-90-шы жылдарға келді, қалыптасу және өсу кезеңіне айналды. Мемлекеттің инфополияның үстемдігінен белгілі бір кетуі және мемлекеттік емес БАҚ-тың белсенді дамуы орын алды.</w:t>
      </w:r>
    </w:p>
    <w:p w:rsidR="0090215F" w:rsidRPr="0090215F" w:rsidRDefault="0090215F" w:rsidP="0090215F">
      <w:pPr>
        <w:pStyle w:val="a3"/>
        <w:shd w:val="clear" w:color="auto" w:fill="FFFFFF"/>
        <w:spacing w:before="0" w:beforeAutospacing="0" w:after="375" w:afterAutospacing="0" w:line="315" w:lineRule="atLeast"/>
        <w:jc w:val="both"/>
        <w:rPr>
          <w:color w:val="000000"/>
          <w:sz w:val="28"/>
          <w:szCs w:val="28"/>
          <w:lang w:val="kk-KZ"/>
        </w:rPr>
      </w:pPr>
      <w:r w:rsidRPr="0090215F">
        <w:rPr>
          <w:color w:val="000000"/>
          <w:sz w:val="28"/>
          <w:szCs w:val="28"/>
          <w:lang w:val="kk-KZ"/>
        </w:rPr>
        <w:t>Үшінші кезең-2006 жылы аяқталды. Либералды кезең болды, оған масс-медиадағы сапалы өзгерістер, бұрынғы мемлекеттік бұқаралық ақпарат құралдарын жекешелендіру тән. Мемлекеттік қаржыландырудан мемлекеттік тапсырысқа көшті.</w:t>
      </w:r>
    </w:p>
    <w:p w:rsidR="0090215F" w:rsidRPr="0090215F" w:rsidRDefault="0090215F" w:rsidP="0090215F">
      <w:pPr>
        <w:pStyle w:val="a3"/>
        <w:shd w:val="clear" w:color="auto" w:fill="FFFFFF"/>
        <w:spacing w:before="0" w:beforeAutospacing="0" w:after="375" w:afterAutospacing="0" w:line="315" w:lineRule="atLeast"/>
        <w:jc w:val="both"/>
        <w:rPr>
          <w:color w:val="000000"/>
          <w:sz w:val="28"/>
          <w:szCs w:val="28"/>
          <w:lang w:val="kk-KZ"/>
        </w:rPr>
      </w:pPr>
      <w:r w:rsidRPr="0090215F">
        <w:rPr>
          <w:color w:val="000000"/>
          <w:sz w:val="28"/>
          <w:szCs w:val="28"/>
          <w:lang w:val="kk-KZ"/>
        </w:rPr>
        <w:t>Төртінші кезең - 2007 жылдан бастап Қазақстанның ақпараттық нарығы тұрақты өсу сатысына кірді деп айтуға болады.</w:t>
      </w:r>
    </w:p>
    <w:p w:rsidR="0090215F" w:rsidRPr="0090215F" w:rsidRDefault="0090215F" w:rsidP="0090215F">
      <w:pPr>
        <w:pStyle w:val="a3"/>
        <w:shd w:val="clear" w:color="auto" w:fill="FFFFFF"/>
        <w:spacing w:before="0" w:beforeAutospacing="0" w:after="375" w:afterAutospacing="0" w:line="315" w:lineRule="atLeast"/>
        <w:jc w:val="both"/>
        <w:rPr>
          <w:color w:val="000000"/>
          <w:sz w:val="28"/>
          <w:szCs w:val="28"/>
          <w:lang w:val="kk-KZ"/>
        </w:rPr>
      </w:pPr>
      <w:r w:rsidRPr="0090215F">
        <w:rPr>
          <w:color w:val="000000"/>
          <w:sz w:val="28"/>
          <w:szCs w:val="28"/>
          <w:lang w:val="kk-KZ"/>
        </w:rPr>
        <w:t>Бесінші кезең - 2011 жылдан бастап БАҚ белсенділігі, мессенджерлер мен әлеуметтік желілер арқылы ақпарат тарату.</w:t>
      </w:r>
    </w:p>
    <w:p w:rsidR="0090215F" w:rsidRPr="0090215F" w:rsidRDefault="0090215F" w:rsidP="0090215F">
      <w:pPr>
        <w:pStyle w:val="a3"/>
        <w:shd w:val="clear" w:color="auto" w:fill="FFFFFF"/>
        <w:spacing w:before="0" w:beforeAutospacing="0" w:after="375" w:afterAutospacing="0" w:line="315" w:lineRule="atLeast"/>
        <w:jc w:val="both"/>
        <w:rPr>
          <w:color w:val="000000"/>
          <w:sz w:val="28"/>
          <w:szCs w:val="28"/>
          <w:lang w:val="kk-KZ"/>
        </w:rPr>
      </w:pPr>
      <w:r w:rsidRPr="0090215F">
        <w:rPr>
          <w:color w:val="000000"/>
          <w:sz w:val="28"/>
          <w:szCs w:val="28"/>
          <w:lang w:val="kk-KZ"/>
        </w:rPr>
        <w:lastRenderedPageBreak/>
        <w:t>Алтыншы кезең-2015 жылдан бастап БАҚ қызмет</w:t>
      </w:r>
      <w:bookmarkStart w:id="0" w:name="_GoBack"/>
      <w:bookmarkEnd w:id="0"/>
      <w:r w:rsidRPr="0090215F">
        <w:rPr>
          <w:color w:val="000000"/>
          <w:sz w:val="28"/>
          <w:szCs w:val="28"/>
          <w:lang w:val="kk-KZ"/>
        </w:rPr>
        <w:t>ін регламенттеуге қатысты қолданыстағы БАҚ туралы заңнама толықтырылады.</w:t>
      </w:r>
    </w:p>
    <w:p w:rsidR="0090215F" w:rsidRPr="0090215F" w:rsidRDefault="0090215F" w:rsidP="0090215F">
      <w:pPr>
        <w:pStyle w:val="a3"/>
        <w:shd w:val="clear" w:color="auto" w:fill="FFFFFF"/>
        <w:spacing w:before="0" w:beforeAutospacing="0" w:after="375" w:afterAutospacing="0" w:line="315" w:lineRule="atLeast"/>
        <w:jc w:val="both"/>
        <w:rPr>
          <w:color w:val="000000"/>
          <w:sz w:val="28"/>
          <w:szCs w:val="28"/>
          <w:lang w:val="kk-KZ"/>
        </w:rPr>
      </w:pPr>
      <w:r w:rsidRPr="0090215F">
        <w:rPr>
          <w:color w:val="000000"/>
          <w:sz w:val="28"/>
          <w:szCs w:val="28"/>
          <w:lang w:val="kk-KZ"/>
        </w:rPr>
        <w:t>Бұқаралық ақпарат құралдарының экономикалық дамуы туралы айта келе, қазақстандық медианарықтың бәсекеге қабілеттілігін арттыруға күшті ықпал еткен мемлекеттің рөлін атап өткен жөн.</w:t>
      </w:r>
    </w:p>
    <w:p w:rsidR="0090215F" w:rsidRPr="0090215F" w:rsidRDefault="0090215F" w:rsidP="0090215F">
      <w:pPr>
        <w:pStyle w:val="a3"/>
        <w:shd w:val="clear" w:color="auto" w:fill="FFFFFF"/>
        <w:spacing w:before="0" w:beforeAutospacing="0" w:after="375" w:afterAutospacing="0" w:line="315" w:lineRule="atLeast"/>
        <w:jc w:val="both"/>
        <w:rPr>
          <w:color w:val="000000"/>
          <w:sz w:val="28"/>
          <w:szCs w:val="28"/>
          <w:lang w:val="kk-KZ"/>
        </w:rPr>
      </w:pPr>
      <w:r w:rsidRPr="0090215F">
        <w:rPr>
          <w:color w:val="000000"/>
          <w:sz w:val="28"/>
          <w:szCs w:val="28"/>
          <w:lang w:val="kk-KZ"/>
        </w:rPr>
        <w:t>Қазақстандағы медианарық табысты дамып келеді және жалпы әлемдік трендтерге сәйкес. Бүгінгі күні ақпараттық алаңдарды медиахолдингтерді ірі компаниялар қамтамасыз етеді. БАҚ-тың 80% - ы мемлекеттік емес болып табылады. Бұл әлеуметтік-экономикалық жетістіктер көрсеткіштерінің бірі болып табылады.</w:t>
      </w:r>
    </w:p>
    <w:p w:rsidR="0090215F" w:rsidRPr="0090215F" w:rsidRDefault="0090215F" w:rsidP="0090215F">
      <w:pPr>
        <w:pStyle w:val="a3"/>
        <w:shd w:val="clear" w:color="auto" w:fill="FFFFFF"/>
        <w:spacing w:before="0" w:beforeAutospacing="0" w:after="375" w:afterAutospacing="0" w:line="315" w:lineRule="atLeast"/>
        <w:jc w:val="both"/>
        <w:rPr>
          <w:color w:val="000000"/>
          <w:sz w:val="28"/>
          <w:szCs w:val="28"/>
          <w:lang w:val="kk-KZ"/>
        </w:rPr>
      </w:pPr>
      <w:r w:rsidRPr="0090215F">
        <w:rPr>
          <w:color w:val="000000"/>
          <w:sz w:val="28"/>
          <w:szCs w:val="28"/>
          <w:lang w:val="kk-KZ"/>
        </w:rPr>
        <w:t>Сонымен қатар, нарықтық реформалар жаңа және қызықты контенті бар бұқаралық ақпарат құралдары санының артуына әсер етті. Бүгінде біздің еліміз БАҚ-ты дамыту бойынша Орталық Азия аймағы мен Кавказ елдері арасында жетекші орынға ие. Бұл бір үстел басында мемлекеттік және саяси қайраткерлерді, саясаттану, журналистика, экономика және PR саласындағы жетекші сарапшыларды жинайтын жыл сайынғы Еуразиялық медиафорумның(ЕМФ) өткізілуін растайды.</w:t>
      </w:r>
    </w:p>
    <w:p w:rsidR="0090215F" w:rsidRPr="0090215F" w:rsidRDefault="0090215F" w:rsidP="0090215F">
      <w:pPr>
        <w:pStyle w:val="a3"/>
        <w:shd w:val="clear" w:color="auto" w:fill="FFFFFF"/>
        <w:spacing w:before="0" w:beforeAutospacing="0" w:after="375" w:afterAutospacing="0" w:line="315" w:lineRule="atLeast"/>
        <w:jc w:val="both"/>
        <w:rPr>
          <w:color w:val="000000"/>
          <w:sz w:val="28"/>
          <w:szCs w:val="28"/>
          <w:lang w:val="kk-KZ"/>
        </w:rPr>
      </w:pPr>
      <w:r w:rsidRPr="0090215F">
        <w:rPr>
          <w:color w:val="000000"/>
          <w:sz w:val="28"/>
          <w:szCs w:val="28"/>
          <w:lang w:val="kk-KZ"/>
        </w:rPr>
        <w:t>Елімізде республика аумағында тұратын этностардың 11 тілде жарияланатын мерзімді басылымдары мен журналдары бар. Мемлекеттік және орыс тілдерінен басқа БАҚ украин, поляк, неміс, корей, ұйғыр, түрік, дүнген және басқа тілдерде шығады. Мұндай БАҚ өкілдері үкіметтен қаржылық қолдау алады. Бұл өз кезегінде еліміздің имиджін нығайтудың маңызды аспектісі болып табылады, өйткені Қазақстан көпұлтты ел бола отырып, барлық этностар бейбітшілік пен келісімде өмір сүретін санаулы елдің бірі болып табылады.</w:t>
      </w:r>
    </w:p>
    <w:p w:rsidR="0090215F" w:rsidRPr="0090215F" w:rsidRDefault="0090215F" w:rsidP="0090215F">
      <w:pPr>
        <w:pStyle w:val="a3"/>
        <w:shd w:val="clear" w:color="auto" w:fill="FFFFFF"/>
        <w:spacing w:before="0" w:beforeAutospacing="0" w:after="375" w:afterAutospacing="0" w:line="315" w:lineRule="atLeast"/>
        <w:jc w:val="both"/>
        <w:rPr>
          <w:color w:val="000000"/>
          <w:sz w:val="28"/>
          <w:szCs w:val="28"/>
          <w:lang w:val="kk-KZ"/>
        </w:rPr>
      </w:pPr>
      <w:r w:rsidRPr="0090215F">
        <w:rPr>
          <w:color w:val="000000"/>
          <w:sz w:val="28"/>
          <w:szCs w:val="28"/>
          <w:lang w:val="kk-KZ"/>
        </w:rPr>
        <w:t>Сонымен қатар, Қазақстанда сөз бостандығы мен Тәуелсіздік қағидалары негізінде БАҚ қызметінің оңтайлы моделі мақсатында БАҚ-ты дамыту мәселелері бойынша қоғамдық бірлестіктермен, түрлі институттармен, халықаралық ұйымдармен және қауымдастықтармен қарым-қатынас орнату және өзара іс-қимыл жасау бойынша белсенді жұмыс жүргізілуде.</w:t>
      </w:r>
    </w:p>
    <w:p w:rsidR="0090215F" w:rsidRDefault="0090215F" w:rsidP="0090215F">
      <w:pPr>
        <w:pStyle w:val="a3"/>
        <w:shd w:val="clear" w:color="auto" w:fill="FFFFFF"/>
        <w:spacing w:before="0" w:beforeAutospacing="0" w:after="375" w:afterAutospacing="0" w:line="315" w:lineRule="atLeast"/>
        <w:jc w:val="both"/>
        <w:rPr>
          <w:color w:val="000000"/>
          <w:sz w:val="28"/>
          <w:szCs w:val="28"/>
          <w:lang w:val="kk-KZ"/>
        </w:rPr>
      </w:pPr>
      <w:r w:rsidRPr="0090215F">
        <w:rPr>
          <w:color w:val="000000"/>
          <w:sz w:val="28"/>
          <w:szCs w:val="28"/>
          <w:lang w:val="kk-KZ"/>
        </w:rPr>
        <w:t>Сонымен қатар, журналистік қызметтің басты шарты бұқаралық ақпарат құралдарының қызметі үшін қолайлы және қолайлы жағдайлар жасау болып табылады.</w:t>
      </w:r>
    </w:p>
    <w:p w:rsidR="0090215F" w:rsidRPr="0090215F" w:rsidRDefault="0090215F" w:rsidP="0090215F">
      <w:pPr>
        <w:pStyle w:val="a3"/>
        <w:shd w:val="clear" w:color="auto" w:fill="FFFFFF"/>
        <w:spacing w:before="0" w:beforeAutospacing="0" w:after="375" w:afterAutospacing="0" w:line="315" w:lineRule="atLeast"/>
        <w:jc w:val="both"/>
        <w:rPr>
          <w:color w:val="000000"/>
          <w:sz w:val="28"/>
          <w:szCs w:val="28"/>
          <w:lang w:val="kk-KZ"/>
        </w:rPr>
      </w:pPr>
      <w:r w:rsidRPr="0090215F">
        <w:rPr>
          <w:color w:val="000000"/>
          <w:sz w:val="28"/>
          <w:szCs w:val="28"/>
          <w:lang w:val="kk-KZ"/>
        </w:rPr>
        <w:t>Бүгінгі күні бұл сала ақпарат берудің жеделдігі мен кері байланыстың арқасында БАҚ-тың ажырамас бөлігіне айналды. Сонымен қатар, әлеуметтік желілерде министрлер, вице-министрлер және департамент басшылары деңгейінде биліктің басқа да өкілдері белсенділік байқалуда.</w:t>
      </w:r>
    </w:p>
    <w:p w:rsidR="0090215F" w:rsidRPr="0090215F" w:rsidRDefault="0090215F" w:rsidP="0090215F">
      <w:pPr>
        <w:pStyle w:val="a3"/>
        <w:shd w:val="clear" w:color="auto" w:fill="FFFFFF"/>
        <w:spacing w:before="0" w:beforeAutospacing="0" w:after="375" w:afterAutospacing="0" w:line="315" w:lineRule="atLeast"/>
        <w:jc w:val="both"/>
        <w:rPr>
          <w:color w:val="000000"/>
          <w:sz w:val="28"/>
          <w:szCs w:val="28"/>
        </w:rPr>
      </w:pPr>
      <w:proofErr w:type="spellStart"/>
      <w:r w:rsidRPr="0090215F">
        <w:rPr>
          <w:color w:val="000000"/>
          <w:sz w:val="28"/>
          <w:szCs w:val="28"/>
        </w:rPr>
        <w:lastRenderedPageBreak/>
        <w:t>Жүргізілген</w:t>
      </w:r>
      <w:proofErr w:type="spellEnd"/>
      <w:r w:rsidRPr="0090215F">
        <w:rPr>
          <w:color w:val="000000"/>
          <w:sz w:val="28"/>
          <w:szCs w:val="28"/>
        </w:rPr>
        <w:t xml:space="preserve"> </w:t>
      </w:r>
      <w:proofErr w:type="spellStart"/>
      <w:r w:rsidRPr="0090215F">
        <w:rPr>
          <w:color w:val="000000"/>
          <w:sz w:val="28"/>
          <w:szCs w:val="28"/>
        </w:rPr>
        <w:t>талдау</w:t>
      </w:r>
      <w:proofErr w:type="spellEnd"/>
      <w:r w:rsidRPr="0090215F">
        <w:rPr>
          <w:color w:val="000000"/>
          <w:sz w:val="28"/>
          <w:szCs w:val="28"/>
        </w:rPr>
        <w:t xml:space="preserve"> </w:t>
      </w:r>
      <w:proofErr w:type="spellStart"/>
      <w:r w:rsidRPr="0090215F">
        <w:rPr>
          <w:color w:val="000000"/>
          <w:sz w:val="28"/>
          <w:szCs w:val="28"/>
        </w:rPr>
        <w:t>қазақстандық</w:t>
      </w:r>
      <w:proofErr w:type="spellEnd"/>
      <w:r w:rsidRPr="0090215F">
        <w:rPr>
          <w:color w:val="000000"/>
          <w:sz w:val="28"/>
          <w:szCs w:val="28"/>
        </w:rPr>
        <w:t xml:space="preserve"> </w:t>
      </w:r>
      <w:proofErr w:type="spellStart"/>
      <w:r w:rsidRPr="0090215F">
        <w:rPr>
          <w:color w:val="000000"/>
          <w:sz w:val="28"/>
          <w:szCs w:val="28"/>
        </w:rPr>
        <w:t>қоғам</w:t>
      </w:r>
      <w:proofErr w:type="spellEnd"/>
      <w:r w:rsidRPr="0090215F">
        <w:rPr>
          <w:color w:val="000000"/>
          <w:sz w:val="28"/>
          <w:szCs w:val="28"/>
        </w:rPr>
        <w:t xml:space="preserve"> </w:t>
      </w:r>
      <w:proofErr w:type="spellStart"/>
      <w:r w:rsidRPr="0090215F">
        <w:rPr>
          <w:color w:val="000000"/>
          <w:sz w:val="28"/>
          <w:szCs w:val="28"/>
        </w:rPr>
        <w:t>үшін</w:t>
      </w:r>
      <w:proofErr w:type="spellEnd"/>
      <w:r w:rsidRPr="0090215F">
        <w:rPr>
          <w:color w:val="000000"/>
          <w:sz w:val="28"/>
          <w:szCs w:val="28"/>
        </w:rPr>
        <w:t xml:space="preserve"> </w:t>
      </w:r>
      <w:proofErr w:type="spellStart"/>
      <w:r w:rsidRPr="0090215F">
        <w:rPr>
          <w:color w:val="000000"/>
          <w:sz w:val="28"/>
          <w:szCs w:val="28"/>
        </w:rPr>
        <w:t>әлеуметтік</w:t>
      </w:r>
      <w:proofErr w:type="spellEnd"/>
      <w:r w:rsidRPr="0090215F">
        <w:rPr>
          <w:color w:val="000000"/>
          <w:sz w:val="28"/>
          <w:szCs w:val="28"/>
        </w:rPr>
        <w:t xml:space="preserve"> </w:t>
      </w:r>
      <w:proofErr w:type="spellStart"/>
      <w:r w:rsidRPr="0090215F">
        <w:rPr>
          <w:color w:val="000000"/>
          <w:sz w:val="28"/>
          <w:szCs w:val="28"/>
        </w:rPr>
        <w:t>желілер</w:t>
      </w:r>
      <w:proofErr w:type="spellEnd"/>
      <w:r w:rsidRPr="0090215F">
        <w:rPr>
          <w:color w:val="000000"/>
          <w:sz w:val="28"/>
          <w:szCs w:val="28"/>
        </w:rPr>
        <w:t xml:space="preserve"> </w:t>
      </w:r>
      <w:proofErr w:type="spellStart"/>
      <w:r w:rsidRPr="0090215F">
        <w:rPr>
          <w:color w:val="000000"/>
          <w:sz w:val="28"/>
          <w:szCs w:val="28"/>
        </w:rPr>
        <w:t>билік</w:t>
      </w:r>
      <w:proofErr w:type="spellEnd"/>
      <w:r w:rsidRPr="0090215F">
        <w:rPr>
          <w:color w:val="000000"/>
          <w:sz w:val="28"/>
          <w:szCs w:val="28"/>
        </w:rPr>
        <w:t xml:space="preserve"> пен </w:t>
      </w:r>
      <w:proofErr w:type="spellStart"/>
      <w:r w:rsidRPr="0090215F">
        <w:rPr>
          <w:color w:val="000000"/>
          <w:sz w:val="28"/>
          <w:szCs w:val="28"/>
        </w:rPr>
        <w:t>халық</w:t>
      </w:r>
      <w:proofErr w:type="spellEnd"/>
      <w:r w:rsidRPr="0090215F">
        <w:rPr>
          <w:color w:val="000000"/>
          <w:sz w:val="28"/>
          <w:szCs w:val="28"/>
        </w:rPr>
        <w:t xml:space="preserve"> </w:t>
      </w:r>
      <w:proofErr w:type="spellStart"/>
      <w:r w:rsidRPr="0090215F">
        <w:rPr>
          <w:color w:val="000000"/>
          <w:sz w:val="28"/>
          <w:szCs w:val="28"/>
        </w:rPr>
        <w:t>арасындағы</w:t>
      </w:r>
      <w:proofErr w:type="spellEnd"/>
      <w:r w:rsidRPr="0090215F">
        <w:rPr>
          <w:color w:val="000000"/>
          <w:sz w:val="28"/>
          <w:szCs w:val="28"/>
        </w:rPr>
        <w:t xml:space="preserve"> </w:t>
      </w:r>
      <w:proofErr w:type="spellStart"/>
      <w:r w:rsidRPr="0090215F">
        <w:rPr>
          <w:color w:val="000000"/>
          <w:sz w:val="28"/>
          <w:szCs w:val="28"/>
        </w:rPr>
        <w:t>коммуникацияның</w:t>
      </w:r>
      <w:proofErr w:type="spellEnd"/>
      <w:r w:rsidRPr="0090215F">
        <w:rPr>
          <w:color w:val="000000"/>
          <w:sz w:val="28"/>
          <w:szCs w:val="28"/>
        </w:rPr>
        <w:t xml:space="preserve"> </w:t>
      </w:r>
      <w:proofErr w:type="spellStart"/>
      <w:r w:rsidRPr="0090215F">
        <w:rPr>
          <w:color w:val="000000"/>
          <w:sz w:val="28"/>
          <w:szCs w:val="28"/>
        </w:rPr>
        <w:t>тиімді</w:t>
      </w:r>
      <w:proofErr w:type="spellEnd"/>
      <w:r w:rsidRPr="0090215F">
        <w:rPr>
          <w:color w:val="000000"/>
          <w:sz w:val="28"/>
          <w:szCs w:val="28"/>
        </w:rPr>
        <w:t xml:space="preserve"> </w:t>
      </w:r>
      <w:proofErr w:type="spellStart"/>
      <w:r w:rsidRPr="0090215F">
        <w:rPr>
          <w:color w:val="000000"/>
          <w:sz w:val="28"/>
          <w:szCs w:val="28"/>
        </w:rPr>
        <w:t>өткізгішіне</w:t>
      </w:r>
      <w:proofErr w:type="spellEnd"/>
      <w:r w:rsidRPr="0090215F">
        <w:rPr>
          <w:color w:val="000000"/>
          <w:sz w:val="28"/>
          <w:szCs w:val="28"/>
        </w:rPr>
        <w:t xml:space="preserve"> </w:t>
      </w:r>
      <w:proofErr w:type="spellStart"/>
      <w:r w:rsidRPr="0090215F">
        <w:rPr>
          <w:color w:val="000000"/>
          <w:sz w:val="28"/>
          <w:szCs w:val="28"/>
        </w:rPr>
        <w:t>айналатынын</w:t>
      </w:r>
      <w:proofErr w:type="spellEnd"/>
      <w:r w:rsidRPr="0090215F">
        <w:rPr>
          <w:color w:val="000000"/>
          <w:sz w:val="28"/>
          <w:szCs w:val="28"/>
        </w:rPr>
        <w:t xml:space="preserve"> </w:t>
      </w:r>
      <w:proofErr w:type="spellStart"/>
      <w:r w:rsidRPr="0090215F">
        <w:rPr>
          <w:color w:val="000000"/>
          <w:sz w:val="28"/>
          <w:szCs w:val="28"/>
        </w:rPr>
        <w:t>көрсетті</w:t>
      </w:r>
      <w:proofErr w:type="spellEnd"/>
      <w:r w:rsidRPr="0090215F">
        <w:rPr>
          <w:color w:val="000000"/>
          <w:sz w:val="28"/>
          <w:szCs w:val="28"/>
        </w:rPr>
        <w:t xml:space="preserve">. </w:t>
      </w:r>
      <w:proofErr w:type="spellStart"/>
      <w:r w:rsidRPr="0090215F">
        <w:rPr>
          <w:color w:val="000000"/>
          <w:sz w:val="28"/>
          <w:szCs w:val="28"/>
        </w:rPr>
        <w:t>Енді</w:t>
      </w:r>
      <w:proofErr w:type="spellEnd"/>
      <w:r w:rsidRPr="0090215F">
        <w:rPr>
          <w:color w:val="000000"/>
          <w:sz w:val="28"/>
          <w:szCs w:val="28"/>
        </w:rPr>
        <w:t xml:space="preserve"> </w:t>
      </w:r>
      <w:proofErr w:type="spellStart"/>
      <w:r w:rsidRPr="0090215F">
        <w:rPr>
          <w:color w:val="000000"/>
          <w:sz w:val="28"/>
          <w:szCs w:val="28"/>
        </w:rPr>
        <w:t>билік</w:t>
      </w:r>
      <w:proofErr w:type="spellEnd"/>
      <w:r w:rsidRPr="0090215F">
        <w:rPr>
          <w:color w:val="000000"/>
          <w:sz w:val="28"/>
          <w:szCs w:val="28"/>
        </w:rPr>
        <w:t xml:space="preserve"> </w:t>
      </w:r>
      <w:proofErr w:type="spellStart"/>
      <w:r w:rsidRPr="0090215F">
        <w:rPr>
          <w:color w:val="000000"/>
          <w:sz w:val="28"/>
          <w:szCs w:val="28"/>
        </w:rPr>
        <w:t>органдарына</w:t>
      </w:r>
      <w:proofErr w:type="spellEnd"/>
      <w:r w:rsidRPr="0090215F">
        <w:rPr>
          <w:color w:val="000000"/>
          <w:sz w:val="28"/>
          <w:szCs w:val="28"/>
        </w:rPr>
        <w:t xml:space="preserve"> </w:t>
      </w:r>
      <w:proofErr w:type="spellStart"/>
      <w:r w:rsidRPr="0090215F">
        <w:rPr>
          <w:color w:val="000000"/>
          <w:sz w:val="28"/>
          <w:szCs w:val="28"/>
        </w:rPr>
        <w:t>жедел</w:t>
      </w:r>
      <w:proofErr w:type="spellEnd"/>
      <w:r w:rsidRPr="0090215F">
        <w:rPr>
          <w:color w:val="000000"/>
          <w:sz w:val="28"/>
          <w:szCs w:val="28"/>
        </w:rPr>
        <w:t xml:space="preserve"> </w:t>
      </w:r>
      <w:proofErr w:type="spellStart"/>
      <w:r w:rsidRPr="0090215F">
        <w:rPr>
          <w:color w:val="000000"/>
          <w:sz w:val="28"/>
          <w:szCs w:val="28"/>
        </w:rPr>
        <w:t>ақпарат</w:t>
      </w:r>
      <w:proofErr w:type="spellEnd"/>
      <w:r w:rsidRPr="0090215F">
        <w:rPr>
          <w:color w:val="000000"/>
          <w:sz w:val="28"/>
          <w:szCs w:val="28"/>
        </w:rPr>
        <w:t xml:space="preserve"> беру, </w:t>
      </w:r>
      <w:proofErr w:type="spellStart"/>
      <w:r w:rsidRPr="0090215F">
        <w:rPr>
          <w:color w:val="000000"/>
          <w:sz w:val="28"/>
          <w:szCs w:val="28"/>
        </w:rPr>
        <w:t>кері</w:t>
      </w:r>
      <w:proofErr w:type="spellEnd"/>
      <w:r w:rsidRPr="0090215F">
        <w:rPr>
          <w:color w:val="000000"/>
          <w:sz w:val="28"/>
          <w:szCs w:val="28"/>
        </w:rPr>
        <w:t xml:space="preserve"> </w:t>
      </w:r>
      <w:proofErr w:type="spellStart"/>
      <w:r w:rsidRPr="0090215F">
        <w:rPr>
          <w:color w:val="000000"/>
          <w:sz w:val="28"/>
          <w:szCs w:val="28"/>
        </w:rPr>
        <w:t>байланыс</w:t>
      </w:r>
      <w:proofErr w:type="spellEnd"/>
      <w:r w:rsidRPr="0090215F">
        <w:rPr>
          <w:color w:val="000000"/>
          <w:sz w:val="28"/>
          <w:szCs w:val="28"/>
        </w:rPr>
        <w:t xml:space="preserve"> </w:t>
      </w:r>
      <w:proofErr w:type="spellStart"/>
      <w:r w:rsidRPr="0090215F">
        <w:rPr>
          <w:color w:val="000000"/>
          <w:sz w:val="28"/>
          <w:szCs w:val="28"/>
        </w:rPr>
        <w:t>алу</w:t>
      </w:r>
      <w:proofErr w:type="spellEnd"/>
      <w:r w:rsidRPr="0090215F">
        <w:rPr>
          <w:color w:val="000000"/>
          <w:sz w:val="28"/>
          <w:szCs w:val="28"/>
        </w:rPr>
        <w:t xml:space="preserve"> </w:t>
      </w:r>
      <w:proofErr w:type="spellStart"/>
      <w:r w:rsidRPr="0090215F">
        <w:rPr>
          <w:color w:val="000000"/>
          <w:sz w:val="28"/>
          <w:szCs w:val="28"/>
        </w:rPr>
        <w:t>және</w:t>
      </w:r>
      <w:proofErr w:type="spellEnd"/>
      <w:r w:rsidRPr="0090215F">
        <w:rPr>
          <w:color w:val="000000"/>
          <w:sz w:val="28"/>
          <w:szCs w:val="28"/>
        </w:rPr>
        <w:t xml:space="preserve"> </w:t>
      </w:r>
      <w:proofErr w:type="spellStart"/>
      <w:r w:rsidRPr="0090215F">
        <w:rPr>
          <w:color w:val="000000"/>
          <w:sz w:val="28"/>
          <w:szCs w:val="28"/>
        </w:rPr>
        <w:t>халықпен</w:t>
      </w:r>
      <w:proofErr w:type="spellEnd"/>
      <w:r w:rsidRPr="0090215F">
        <w:rPr>
          <w:color w:val="000000"/>
          <w:sz w:val="28"/>
          <w:szCs w:val="28"/>
        </w:rPr>
        <w:t xml:space="preserve"> </w:t>
      </w:r>
      <w:proofErr w:type="spellStart"/>
      <w:r w:rsidRPr="0090215F">
        <w:rPr>
          <w:color w:val="000000"/>
          <w:sz w:val="28"/>
          <w:szCs w:val="28"/>
        </w:rPr>
        <w:t>сындарлы</w:t>
      </w:r>
      <w:proofErr w:type="spellEnd"/>
      <w:r w:rsidRPr="0090215F">
        <w:rPr>
          <w:color w:val="000000"/>
          <w:sz w:val="28"/>
          <w:szCs w:val="28"/>
        </w:rPr>
        <w:t xml:space="preserve"> диалог </w:t>
      </w:r>
      <w:proofErr w:type="spellStart"/>
      <w:r w:rsidRPr="0090215F">
        <w:rPr>
          <w:color w:val="000000"/>
          <w:sz w:val="28"/>
          <w:szCs w:val="28"/>
        </w:rPr>
        <w:t>құру</w:t>
      </w:r>
      <w:proofErr w:type="spellEnd"/>
      <w:r w:rsidRPr="0090215F">
        <w:rPr>
          <w:color w:val="000000"/>
          <w:sz w:val="28"/>
          <w:szCs w:val="28"/>
        </w:rPr>
        <w:t xml:space="preserve"> </w:t>
      </w:r>
      <w:proofErr w:type="spellStart"/>
      <w:r w:rsidRPr="0090215F">
        <w:rPr>
          <w:color w:val="000000"/>
          <w:sz w:val="28"/>
          <w:szCs w:val="28"/>
        </w:rPr>
        <w:t>үшін</w:t>
      </w:r>
      <w:proofErr w:type="spellEnd"/>
      <w:r w:rsidRPr="0090215F">
        <w:rPr>
          <w:color w:val="000000"/>
          <w:sz w:val="28"/>
          <w:szCs w:val="28"/>
        </w:rPr>
        <w:t xml:space="preserve"> </w:t>
      </w:r>
      <w:proofErr w:type="spellStart"/>
      <w:r w:rsidRPr="0090215F">
        <w:rPr>
          <w:color w:val="000000"/>
          <w:sz w:val="28"/>
          <w:szCs w:val="28"/>
        </w:rPr>
        <w:t>әлеуметтік</w:t>
      </w:r>
      <w:proofErr w:type="spellEnd"/>
      <w:r w:rsidRPr="0090215F">
        <w:rPr>
          <w:color w:val="000000"/>
          <w:sz w:val="28"/>
          <w:szCs w:val="28"/>
        </w:rPr>
        <w:t xml:space="preserve"> </w:t>
      </w:r>
      <w:proofErr w:type="spellStart"/>
      <w:r w:rsidRPr="0090215F">
        <w:rPr>
          <w:color w:val="000000"/>
          <w:sz w:val="28"/>
          <w:szCs w:val="28"/>
        </w:rPr>
        <w:t>желілерде</w:t>
      </w:r>
      <w:proofErr w:type="spellEnd"/>
      <w:r w:rsidRPr="0090215F">
        <w:rPr>
          <w:color w:val="000000"/>
          <w:sz w:val="28"/>
          <w:szCs w:val="28"/>
        </w:rPr>
        <w:t xml:space="preserve"> </w:t>
      </w:r>
      <w:proofErr w:type="spellStart"/>
      <w:r w:rsidRPr="0090215F">
        <w:rPr>
          <w:color w:val="000000"/>
          <w:sz w:val="28"/>
          <w:szCs w:val="28"/>
        </w:rPr>
        <w:t>жариялануы</w:t>
      </w:r>
      <w:proofErr w:type="spellEnd"/>
      <w:r w:rsidRPr="0090215F">
        <w:rPr>
          <w:color w:val="000000"/>
          <w:sz w:val="28"/>
          <w:szCs w:val="28"/>
        </w:rPr>
        <w:t xml:space="preserve"> </w:t>
      </w:r>
      <w:proofErr w:type="spellStart"/>
      <w:r w:rsidRPr="0090215F">
        <w:rPr>
          <w:color w:val="000000"/>
          <w:sz w:val="28"/>
          <w:szCs w:val="28"/>
        </w:rPr>
        <w:t>жеткілікті</w:t>
      </w:r>
      <w:proofErr w:type="spellEnd"/>
      <w:r w:rsidRPr="0090215F">
        <w:rPr>
          <w:color w:val="000000"/>
          <w:sz w:val="28"/>
          <w:szCs w:val="28"/>
        </w:rPr>
        <w:t xml:space="preserve">. </w:t>
      </w:r>
      <w:proofErr w:type="spellStart"/>
      <w:r w:rsidRPr="0090215F">
        <w:rPr>
          <w:color w:val="000000"/>
          <w:sz w:val="28"/>
          <w:szCs w:val="28"/>
        </w:rPr>
        <w:t>Әлеуметтік</w:t>
      </w:r>
      <w:proofErr w:type="spellEnd"/>
      <w:r w:rsidRPr="0090215F">
        <w:rPr>
          <w:color w:val="000000"/>
          <w:sz w:val="28"/>
          <w:szCs w:val="28"/>
        </w:rPr>
        <w:t xml:space="preserve"> </w:t>
      </w:r>
      <w:proofErr w:type="spellStart"/>
      <w:r w:rsidRPr="0090215F">
        <w:rPr>
          <w:color w:val="000000"/>
          <w:sz w:val="28"/>
          <w:szCs w:val="28"/>
        </w:rPr>
        <w:t>желілердегі</w:t>
      </w:r>
      <w:proofErr w:type="spellEnd"/>
      <w:r w:rsidRPr="0090215F">
        <w:rPr>
          <w:color w:val="000000"/>
          <w:sz w:val="28"/>
          <w:szCs w:val="28"/>
        </w:rPr>
        <w:t xml:space="preserve"> </w:t>
      </w:r>
      <w:proofErr w:type="spellStart"/>
      <w:r w:rsidRPr="0090215F">
        <w:rPr>
          <w:color w:val="000000"/>
          <w:sz w:val="28"/>
          <w:szCs w:val="28"/>
        </w:rPr>
        <w:t>белсенділіктің</w:t>
      </w:r>
      <w:proofErr w:type="spellEnd"/>
      <w:r w:rsidRPr="0090215F">
        <w:rPr>
          <w:color w:val="000000"/>
          <w:sz w:val="28"/>
          <w:szCs w:val="28"/>
        </w:rPr>
        <w:t xml:space="preserve"> </w:t>
      </w:r>
      <w:proofErr w:type="spellStart"/>
      <w:r w:rsidRPr="0090215F">
        <w:rPr>
          <w:color w:val="000000"/>
          <w:sz w:val="28"/>
          <w:szCs w:val="28"/>
        </w:rPr>
        <w:t>дұрыс</w:t>
      </w:r>
      <w:proofErr w:type="spellEnd"/>
      <w:r w:rsidRPr="0090215F">
        <w:rPr>
          <w:color w:val="000000"/>
          <w:sz w:val="28"/>
          <w:szCs w:val="28"/>
        </w:rPr>
        <w:t xml:space="preserve"> </w:t>
      </w:r>
      <w:proofErr w:type="spellStart"/>
      <w:r w:rsidRPr="0090215F">
        <w:rPr>
          <w:color w:val="000000"/>
          <w:sz w:val="28"/>
          <w:szCs w:val="28"/>
        </w:rPr>
        <w:t>құрылған</w:t>
      </w:r>
      <w:proofErr w:type="spellEnd"/>
      <w:r w:rsidRPr="0090215F">
        <w:rPr>
          <w:color w:val="000000"/>
          <w:sz w:val="28"/>
          <w:szCs w:val="28"/>
        </w:rPr>
        <w:t xml:space="preserve"> </w:t>
      </w:r>
      <w:proofErr w:type="spellStart"/>
      <w:r w:rsidRPr="0090215F">
        <w:rPr>
          <w:color w:val="000000"/>
          <w:sz w:val="28"/>
          <w:szCs w:val="28"/>
        </w:rPr>
        <w:t>стратегиясы</w:t>
      </w:r>
      <w:proofErr w:type="spellEnd"/>
      <w:r w:rsidRPr="0090215F">
        <w:rPr>
          <w:color w:val="000000"/>
          <w:sz w:val="28"/>
          <w:szCs w:val="28"/>
        </w:rPr>
        <w:t xml:space="preserve"> </w:t>
      </w:r>
      <w:proofErr w:type="spellStart"/>
      <w:r w:rsidRPr="0090215F">
        <w:rPr>
          <w:color w:val="000000"/>
          <w:sz w:val="28"/>
          <w:szCs w:val="28"/>
        </w:rPr>
        <w:t>өз</w:t>
      </w:r>
      <w:proofErr w:type="spellEnd"/>
      <w:r w:rsidRPr="0090215F">
        <w:rPr>
          <w:color w:val="000000"/>
          <w:sz w:val="28"/>
          <w:szCs w:val="28"/>
        </w:rPr>
        <w:t xml:space="preserve"> </w:t>
      </w:r>
      <w:proofErr w:type="spellStart"/>
      <w:r w:rsidRPr="0090215F">
        <w:rPr>
          <w:color w:val="000000"/>
          <w:sz w:val="28"/>
          <w:szCs w:val="28"/>
        </w:rPr>
        <w:t>кезегінде</w:t>
      </w:r>
      <w:proofErr w:type="spellEnd"/>
      <w:r w:rsidRPr="0090215F">
        <w:rPr>
          <w:color w:val="000000"/>
          <w:sz w:val="28"/>
          <w:szCs w:val="28"/>
        </w:rPr>
        <w:t xml:space="preserve"> </w:t>
      </w:r>
      <w:proofErr w:type="spellStart"/>
      <w:r w:rsidRPr="0090215F">
        <w:rPr>
          <w:color w:val="000000"/>
          <w:sz w:val="28"/>
          <w:szCs w:val="28"/>
        </w:rPr>
        <w:t>қоғамның</w:t>
      </w:r>
      <w:proofErr w:type="spellEnd"/>
      <w:r w:rsidRPr="0090215F">
        <w:rPr>
          <w:color w:val="000000"/>
          <w:sz w:val="28"/>
          <w:szCs w:val="28"/>
        </w:rPr>
        <w:t xml:space="preserve"> </w:t>
      </w:r>
      <w:proofErr w:type="spellStart"/>
      <w:r w:rsidRPr="0090215F">
        <w:rPr>
          <w:color w:val="000000"/>
          <w:sz w:val="28"/>
          <w:szCs w:val="28"/>
        </w:rPr>
        <w:t>билікке</w:t>
      </w:r>
      <w:proofErr w:type="spellEnd"/>
      <w:r w:rsidRPr="0090215F">
        <w:rPr>
          <w:color w:val="000000"/>
          <w:sz w:val="28"/>
          <w:szCs w:val="28"/>
        </w:rPr>
        <w:t xml:space="preserve"> </w:t>
      </w:r>
      <w:proofErr w:type="spellStart"/>
      <w:r w:rsidRPr="0090215F">
        <w:rPr>
          <w:color w:val="000000"/>
          <w:sz w:val="28"/>
          <w:szCs w:val="28"/>
        </w:rPr>
        <w:t>деген</w:t>
      </w:r>
      <w:proofErr w:type="spellEnd"/>
      <w:r w:rsidRPr="0090215F">
        <w:rPr>
          <w:color w:val="000000"/>
          <w:sz w:val="28"/>
          <w:szCs w:val="28"/>
        </w:rPr>
        <w:t xml:space="preserve"> </w:t>
      </w:r>
      <w:proofErr w:type="spellStart"/>
      <w:r w:rsidRPr="0090215F">
        <w:rPr>
          <w:color w:val="000000"/>
          <w:sz w:val="28"/>
          <w:szCs w:val="28"/>
        </w:rPr>
        <w:t>сенімін</w:t>
      </w:r>
      <w:proofErr w:type="spellEnd"/>
      <w:r w:rsidRPr="0090215F">
        <w:rPr>
          <w:color w:val="000000"/>
          <w:sz w:val="28"/>
          <w:szCs w:val="28"/>
        </w:rPr>
        <w:t xml:space="preserve"> </w:t>
      </w:r>
      <w:proofErr w:type="spellStart"/>
      <w:r w:rsidRPr="0090215F">
        <w:rPr>
          <w:color w:val="000000"/>
          <w:sz w:val="28"/>
          <w:szCs w:val="28"/>
        </w:rPr>
        <w:t>нығайтуға</w:t>
      </w:r>
      <w:proofErr w:type="spellEnd"/>
      <w:r w:rsidRPr="0090215F">
        <w:rPr>
          <w:color w:val="000000"/>
          <w:sz w:val="28"/>
          <w:szCs w:val="28"/>
        </w:rPr>
        <w:t xml:space="preserve"> </w:t>
      </w:r>
      <w:proofErr w:type="spellStart"/>
      <w:r w:rsidRPr="0090215F">
        <w:rPr>
          <w:color w:val="000000"/>
          <w:sz w:val="28"/>
          <w:szCs w:val="28"/>
        </w:rPr>
        <w:t>бағытталған</w:t>
      </w:r>
      <w:proofErr w:type="spellEnd"/>
      <w:r w:rsidRPr="0090215F">
        <w:rPr>
          <w:color w:val="000000"/>
          <w:sz w:val="28"/>
          <w:szCs w:val="28"/>
        </w:rPr>
        <w:t>.</w:t>
      </w:r>
    </w:p>
    <w:p w:rsidR="0090215F" w:rsidRPr="0090215F" w:rsidRDefault="0090215F" w:rsidP="0090215F">
      <w:pPr>
        <w:spacing w:before="100" w:beforeAutospacing="1" w:after="100" w:afterAutospacing="1"/>
        <w:contextualSpacing/>
        <w:jc w:val="center"/>
        <w:rPr>
          <w:b/>
          <w:sz w:val="28"/>
          <w:szCs w:val="28"/>
          <w:lang w:val="kk-KZ"/>
        </w:rPr>
      </w:pPr>
    </w:p>
    <w:p w:rsidR="00E720D2" w:rsidRPr="0090215F" w:rsidRDefault="00E720D2">
      <w:pPr>
        <w:rPr>
          <w:sz w:val="28"/>
          <w:szCs w:val="28"/>
          <w:lang w:val="kk-KZ"/>
        </w:rPr>
      </w:pPr>
    </w:p>
    <w:p w:rsidR="0090215F" w:rsidRPr="0090215F" w:rsidRDefault="0090215F">
      <w:pPr>
        <w:rPr>
          <w:sz w:val="28"/>
          <w:szCs w:val="28"/>
          <w:lang w:val="kk-KZ"/>
        </w:rPr>
      </w:pPr>
    </w:p>
    <w:sectPr w:rsidR="0090215F" w:rsidRPr="009021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15F"/>
    <w:rsid w:val="0090215F"/>
    <w:rsid w:val="00E72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BE6FA-896A-4078-BB2C-7EE881FE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15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215F"/>
    <w:pPr>
      <w:spacing w:before="100" w:beforeAutospacing="1" w:after="100" w:afterAutospacing="1"/>
    </w:pPr>
    <w:rPr>
      <w:lang w:eastAsia="ru-RU"/>
    </w:rPr>
  </w:style>
  <w:style w:type="character" w:styleId="a4">
    <w:name w:val="Strong"/>
    <w:basedOn w:val="a0"/>
    <w:uiPriority w:val="22"/>
    <w:qFormat/>
    <w:rsid w:val="00902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513823">
      <w:bodyDiv w:val="1"/>
      <w:marLeft w:val="0"/>
      <w:marRight w:val="0"/>
      <w:marTop w:val="0"/>
      <w:marBottom w:val="0"/>
      <w:divBdr>
        <w:top w:val="none" w:sz="0" w:space="0" w:color="auto"/>
        <w:left w:val="none" w:sz="0" w:space="0" w:color="auto"/>
        <w:bottom w:val="none" w:sz="0" w:space="0" w:color="auto"/>
        <w:right w:val="none" w:sz="0" w:space="0" w:color="auto"/>
      </w:divBdr>
    </w:div>
    <w:div w:id="162037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1064</Words>
  <Characters>6069</Characters>
  <Application>Microsoft Office Word</Application>
  <DocSecurity>0</DocSecurity>
  <Lines>50</Lines>
  <Paragraphs>14</Paragraphs>
  <ScaleCrop>false</ScaleCrop>
  <Company>SPecialiST RePack</Company>
  <LinksUpToDate>false</LinksUpToDate>
  <CharactersWithSpaces>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2024-03-06T10:00:00Z</dcterms:created>
  <dcterms:modified xsi:type="dcterms:W3CDTF">2024-03-06T10:05:00Z</dcterms:modified>
</cp:coreProperties>
</file>